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8A4FF7" w14:textId="5D095C49" w:rsidR="002E6EAD" w:rsidRDefault="00845E1A" w:rsidP="002E6EAD">
      <w:pPr>
        <w:rPr>
          <w:b/>
          <w:bCs/>
        </w:rPr>
      </w:pPr>
      <w:r>
        <w:rPr>
          <w:b/>
          <w:bCs/>
          <w:sz w:val="28"/>
          <w:szCs w:val="28"/>
        </w:rPr>
        <w:t>Druhý domácí (nepovinný) úkol – návrh vlastního výzkumu</w:t>
      </w:r>
      <w:r w:rsidR="00E91BB8">
        <w:tab/>
      </w:r>
      <w:r w:rsidR="00AD4D14">
        <w:br/>
      </w:r>
      <w:r w:rsidR="00AD4D14">
        <w:br/>
      </w:r>
      <w:r>
        <w:t>Zpracováno dne: 15.11.2020</w:t>
      </w:r>
      <w:r w:rsidR="00E91BB8">
        <w:tab/>
        <w:t xml:space="preserve"> </w:t>
      </w:r>
      <w:r w:rsidR="005340A4">
        <w:br/>
      </w:r>
      <w:r w:rsidR="005340A4">
        <w:br/>
      </w:r>
      <w:r w:rsidR="002E6EAD">
        <w:rPr>
          <w:b/>
          <w:bCs/>
        </w:rPr>
        <w:t>Téma analýzy</w:t>
      </w:r>
    </w:p>
    <w:p w14:paraId="33C3663F" w14:textId="2AFB502C" w:rsidR="000B6547" w:rsidRDefault="002E6EAD" w:rsidP="002E6EAD">
      <w:r w:rsidRPr="002E6EAD">
        <w:t>Obchod s</w:t>
      </w:r>
      <w:r w:rsidR="000B6547">
        <w:t> </w:t>
      </w:r>
      <w:r w:rsidRPr="002E6EAD">
        <w:t>chudobou</w:t>
      </w:r>
    </w:p>
    <w:p w14:paraId="5C63B6BB" w14:textId="56E5F6CD" w:rsidR="002E6EAD" w:rsidRDefault="002E6EAD" w:rsidP="002E6EAD"/>
    <w:p w14:paraId="4F39F7CE" w14:textId="2C263385" w:rsidR="002E6EAD" w:rsidRPr="000B6547" w:rsidRDefault="002E6EAD" w:rsidP="002E6EAD">
      <w:pPr>
        <w:rPr>
          <w:b/>
          <w:bCs/>
        </w:rPr>
      </w:pPr>
      <w:r w:rsidRPr="000B6547">
        <w:rPr>
          <w:b/>
          <w:bCs/>
        </w:rPr>
        <w:t>Výzkumná otázka</w:t>
      </w:r>
    </w:p>
    <w:p w14:paraId="2874CF59" w14:textId="7E325531" w:rsidR="000B6547" w:rsidRDefault="002E6EAD" w:rsidP="002E6EAD">
      <w:r>
        <w:t>Je obchod s</w:t>
      </w:r>
      <w:r w:rsidR="000B6547">
        <w:t> </w:t>
      </w:r>
      <w:r>
        <w:t>chudobou</w:t>
      </w:r>
      <w:r w:rsidR="000B6547">
        <w:t xml:space="preserve"> </w:t>
      </w:r>
      <w:r w:rsidR="00E946AA">
        <w:t>etnický problém</w:t>
      </w:r>
      <w:r w:rsidR="000B6547">
        <w:t>?</w:t>
      </w:r>
    </w:p>
    <w:p w14:paraId="4D1F506D" w14:textId="455D552A" w:rsidR="000B6547" w:rsidRDefault="000B6547" w:rsidP="002E6EAD"/>
    <w:p w14:paraId="289917DB" w14:textId="0E296F93" w:rsidR="000B6547" w:rsidRPr="000B6547" w:rsidRDefault="000B6547" w:rsidP="00482DC0">
      <w:pPr>
        <w:rPr>
          <w:i/>
          <w:iCs/>
        </w:rPr>
      </w:pPr>
      <w:r w:rsidRPr="000B6547">
        <w:rPr>
          <w:i/>
          <w:iCs/>
        </w:rPr>
        <w:t>Hypotéza č. 1</w:t>
      </w:r>
    </w:p>
    <w:p w14:paraId="66AA258E" w14:textId="776E2FBD" w:rsidR="000B6547" w:rsidRDefault="000B6547" w:rsidP="002E6EAD">
      <w:r>
        <w:t xml:space="preserve">Obchod s chudobou </w:t>
      </w:r>
      <w:r w:rsidR="00E946AA">
        <w:t>je politický problém</w:t>
      </w:r>
      <w:r>
        <w:t>.</w:t>
      </w:r>
    </w:p>
    <w:p w14:paraId="0A51370E" w14:textId="77777777" w:rsidR="00482DC0" w:rsidRDefault="00482DC0" w:rsidP="002E6EAD"/>
    <w:p w14:paraId="6D1E35AB" w14:textId="4C17E2A6" w:rsidR="000B6547" w:rsidRPr="000B6547" w:rsidRDefault="000B6547" w:rsidP="002E6EAD">
      <w:pPr>
        <w:rPr>
          <w:i/>
          <w:iCs/>
        </w:rPr>
      </w:pPr>
      <w:r w:rsidRPr="000B6547">
        <w:rPr>
          <w:i/>
          <w:iCs/>
        </w:rPr>
        <w:t>Hypotéza č. 2</w:t>
      </w:r>
    </w:p>
    <w:p w14:paraId="3A42AA7F" w14:textId="77777777" w:rsidR="00482DC0" w:rsidRPr="002E6EAD" w:rsidRDefault="00482DC0" w:rsidP="00482DC0">
      <w:r>
        <w:t>Obchod s chudobou je problém spojený s bydlením.</w:t>
      </w:r>
    </w:p>
    <w:p w14:paraId="3C76F679" w14:textId="77777777" w:rsidR="00482DC0" w:rsidRDefault="00482DC0" w:rsidP="002E6EAD"/>
    <w:p w14:paraId="1D65356A" w14:textId="0981315F" w:rsidR="000B6547" w:rsidRPr="000B6547" w:rsidRDefault="000B6547" w:rsidP="002E6EAD">
      <w:pPr>
        <w:rPr>
          <w:i/>
          <w:iCs/>
        </w:rPr>
      </w:pPr>
      <w:r w:rsidRPr="000B6547">
        <w:rPr>
          <w:i/>
          <w:iCs/>
        </w:rPr>
        <w:t>Hypotéza č. 3</w:t>
      </w:r>
    </w:p>
    <w:p w14:paraId="6892FFA4" w14:textId="7ADE9920" w:rsidR="00482DC0" w:rsidRDefault="00482DC0" w:rsidP="00482DC0">
      <w:r>
        <w:t xml:space="preserve">Obchod s chudobou je </w:t>
      </w:r>
      <w:r w:rsidR="00E946AA">
        <w:t>sociální problém</w:t>
      </w:r>
      <w:r>
        <w:t>.</w:t>
      </w:r>
    </w:p>
    <w:p w14:paraId="48A5482D" w14:textId="07CEC164" w:rsidR="00E946AA" w:rsidRDefault="00E946AA" w:rsidP="00482DC0"/>
    <w:p w14:paraId="21DDC10B" w14:textId="5AA8003E" w:rsidR="00E946AA" w:rsidRDefault="00E946AA" w:rsidP="00482DC0">
      <w:r>
        <w:t>Hypotéza č. 4</w:t>
      </w:r>
    </w:p>
    <w:p w14:paraId="7A1E3B10" w14:textId="68FA9E68" w:rsidR="00E946AA" w:rsidRDefault="00E946AA" w:rsidP="00482DC0">
      <w:r>
        <w:t>Obchod s chudobou není etnický problém.</w:t>
      </w:r>
    </w:p>
    <w:p w14:paraId="77A094C2" w14:textId="77777777" w:rsidR="002E6EAD" w:rsidRDefault="002E6EAD" w:rsidP="002E6EAD">
      <w:pPr>
        <w:rPr>
          <w:b/>
          <w:bCs/>
        </w:rPr>
      </w:pPr>
    </w:p>
    <w:p w14:paraId="6CFA6FAD" w14:textId="002A7394" w:rsidR="002E6EAD" w:rsidRPr="002E6EAD" w:rsidRDefault="002E6EAD" w:rsidP="002E6EAD">
      <w:pPr>
        <w:rPr>
          <w:b/>
          <w:bCs/>
        </w:rPr>
      </w:pPr>
      <w:r w:rsidRPr="002E6EAD">
        <w:rPr>
          <w:b/>
          <w:bCs/>
        </w:rPr>
        <w:t>Analyzovaná média</w:t>
      </w:r>
    </w:p>
    <w:p w14:paraId="53895F33" w14:textId="209B78E9" w:rsidR="002E6EAD" w:rsidRDefault="002E6EAD" w:rsidP="002E6EAD">
      <w:r>
        <w:t>Deník</w:t>
      </w:r>
    </w:p>
    <w:p w14:paraId="44F00EC9" w14:textId="04F8A493" w:rsidR="002E6EAD" w:rsidRDefault="002E6EAD" w:rsidP="002E6EAD">
      <w:r>
        <w:t>MF Dnes</w:t>
      </w:r>
    </w:p>
    <w:p w14:paraId="48DE3153" w14:textId="7202B3F3" w:rsidR="002E6EAD" w:rsidRDefault="002E6EAD" w:rsidP="002E6EAD">
      <w:r>
        <w:t>Právo</w:t>
      </w:r>
    </w:p>
    <w:p w14:paraId="7468E49D" w14:textId="79DE9D3D" w:rsidR="002E6EAD" w:rsidRDefault="002E6EAD" w:rsidP="002E6EAD">
      <w:r>
        <w:t>H</w:t>
      </w:r>
      <w:r w:rsidR="008D68A8">
        <w:t>N</w:t>
      </w:r>
    </w:p>
    <w:p w14:paraId="6B84C6D2" w14:textId="1EA0006A" w:rsidR="002E6EAD" w:rsidRDefault="002E6EAD" w:rsidP="002E6EAD">
      <w:r>
        <w:t>Lidové noviny</w:t>
      </w:r>
    </w:p>
    <w:p w14:paraId="57D837C6" w14:textId="77777777" w:rsidR="002E6EAD" w:rsidRPr="002E6EAD" w:rsidRDefault="002E6EAD" w:rsidP="002E6EAD"/>
    <w:p w14:paraId="1CE07E73" w14:textId="77777777" w:rsidR="002E6EAD" w:rsidRPr="000C2FE0" w:rsidRDefault="002E6EAD" w:rsidP="002E6EAD">
      <w:pPr>
        <w:rPr>
          <w:b/>
          <w:bCs/>
        </w:rPr>
      </w:pPr>
      <w:r w:rsidRPr="000C2FE0">
        <w:rPr>
          <w:b/>
          <w:bCs/>
        </w:rPr>
        <w:t>Kódovací jednotka</w:t>
      </w:r>
    </w:p>
    <w:p w14:paraId="6B5FBB3F" w14:textId="1C09265A" w:rsidR="002E6EAD" w:rsidRDefault="00F73348" w:rsidP="000B6547">
      <w:pPr>
        <w:pStyle w:val="Odstavecseseznamem"/>
        <w:numPr>
          <w:ilvl w:val="0"/>
          <w:numId w:val="3"/>
        </w:numPr>
      </w:pPr>
      <w:r>
        <w:t>Jeden č</w:t>
      </w:r>
      <w:r w:rsidR="000B6547">
        <w:t xml:space="preserve">lánek, který </w:t>
      </w:r>
      <w:r w:rsidR="002E6EAD">
        <w:t xml:space="preserve">alespoň okrajově zmiňuje </w:t>
      </w:r>
      <w:r w:rsidR="000B6547">
        <w:t>obchod s chudobou</w:t>
      </w:r>
    </w:p>
    <w:p w14:paraId="529F45F0" w14:textId="77777777" w:rsidR="002E6EAD" w:rsidRDefault="002E6EAD" w:rsidP="002E6EAD"/>
    <w:p w14:paraId="434AF150" w14:textId="77777777" w:rsidR="002E6EAD" w:rsidRPr="000C2FE0" w:rsidRDefault="002E6EAD" w:rsidP="002E6EAD">
      <w:pPr>
        <w:rPr>
          <w:b/>
          <w:bCs/>
        </w:rPr>
      </w:pPr>
      <w:r w:rsidRPr="000C2FE0">
        <w:rPr>
          <w:b/>
          <w:bCs/>
        </w:rPr>
        <w:t>Proměnné a jejich hodnoty</w:t>
      </w:r>
    </w:p>
    <w:p w14:paraId="2D185DD5" w14:textId="77777777" w:rsidR="002E6EAD" w:rsidRDefault="002E6EAD" w:rsidP="002E6EAD">
      <w:r>
        <w:t>DATUM</w:t>
      </w:r>
    </w:p>
    <w:p w14:paraId="1AD49111" w14:textId="77777777" w:rsidR="002E6EAD" w:rsidRDefault="002E6EAD" w:rsidP="002E6EAD">
      <w:pPr>
        <w:pStyle w:val="Odstavecseseznamem"/>
        <w:numPr>
          <w:ilvl w:val="0"/>
          <w:numId w:val="3"/>
        </w:numPr>
      </w:pPr>
      <w:r>
        <w:t>YYYMMDD</w:t>
      </w:r>
    </w:p>
    <w:p w14:paraId="67CE0719" w14:textId="77777777" w:rsidR="002E6EAD" w:rsidRDefault="002E6EAD" w:rsidP="002E6EAD"/>
    <w:p w14:paraId="65F346B0" w14:textId="77777777" w:rsidR="002E6EAD" w:rsidRDefault="002E6EAD" w:rsidP="002E6EAD">
      <w:r>
        <w:t>ROZSAH</w:t>
      </w:r>
    </w:p>
    <w:p w14:paraId="40EBAA66" w14:textId="77777777" w:rsidR="002E6EAD" w:rsidRDefault="002E6EAD" w:rsidP="0098490A">
      <w:pPr>
        <w:pStyle w:val="Odstavecseseznamem"/>
        <w:numPr>
          <w:ilvl w:val="0"/>
          <w:numId w:val="3"/>
        </w:numPr>
      </w:pPr>
      <w:r>
        <w:t>Počet slov</w:t>
      </w:r>
    </w:p>
    <w:p w14:paraId="2BF4EA71" w14:textId="77777777" w:rsidR="002E6EAD" w:rsidRDefault="002E6EAD" w:rsidP="002E6EAD"/>
    <w:p w14:paraId="6DD2AD4A" w14:textId="77777777" w:rsidR="002E6EAD" w:rsidRDefault="002E6EAD" w:rsidP="002E6EAD">
      <w:r>
        <w:t>MEDIUM</w:t>
      </w:r>
    </w:p>
    <w:p w14:paraId="30261FDE" w14:textId="4D3514A6" w:rsidR="008D68A8" w:rsidRDefault="008D68A8" w:rsidP="008D68A8">
      <w:pPr>
        <w:pStyle w:val="Odstavecseseznamem"/>
        <w:numPr>
          <w:ilvl w:val="0"/>
          <w:numId w:val="6"/>
        </w:numPr>
      </w:pPr>
      <w:r>
        <w:t>D</w:t>
      </w:r>
      <w:r>
        <w:t>N</w:t>
      </w:r>
    </w:p>
    <w:p w14:paraId="41A14504" w14:textId="7887B4B5" w:rsidR="008D68A8" w:rsidRDefault="008D68A8" w:rsidP="008D68A8">
      <w:pPr>
        <w:pStyle w:val="Odstavecseseznamem"/>
        <w:numPr>
          <w:ilvl w:val="0"/>
          <w:numId w:val="6"/>
        </w:numPr>
      </w:pPr>
      <w:r>
        <w:t>MF</w:t>
      </w:r>
      <w:r>
        <w:t>D</w:t>
      </w:r>
    </w:p>
    <w:p w14:paraId="62E17B39" w14:textId="47239147" w:rsidR="008D68A8" w:rsidRDefault="008D68A8" w:rsidP="008D68A8">
      <w:pPr>
        <w:pStyle w:val="Odstavecseseznamem"/>
        <w:numPr>
          <w:ilvl w:val="0"/>
          <w:numId w:val="6"/>
        </w:numPr>
      </w:pPr>
      <w:r>
        <w:t>P</w:t>
      </w:r>
      <w:r>
        <w:t>RV</w:t>
      </w:r>
    </w:p>
    <w:p w14:paraId="7F413290" w14:textId="77777777" w:rsidR="008D68A8" w:rsidRDefault="008D68A8" w:rsidP="008D68A8">
      <w:pPr>
        <w:pStyle w:val="Odstavecseseznamem"/>
        <w:numPr>
          <w:ilvl w:val="0"/>
          <w:numId w:val="6"/>
        </w:numPr>
      </w:pPr>
      <w:r>
        <w:t>HN</w:t>
      </w:r>
    </w:p>
    <w:p w14:paraId="033DBDFF" w14:textId="1F1DE2A2" w:rsidR="008D68A8" w:rsidRDefault="008D68A8" w:rsidP="008D68A8">
      <w:pPr>
        <w:pStyle w:val="Odstavecseseznamem"/>
        <w:numPr>
          <w:ilvl w:val="0"/>
          <w:numId w:val="6"/>
        </w:numPr>
      </w:pPr>
      <w:r>
        <w:t>L</w:t>
      </w:r>
      <w:r>
        <w:t>N</w:t>
      </w:r>
    </w:p>
    <w:p w14:paraId="7BA7C9F9" w14:textId="77777777" w:rsidR="002E6EAD" w:rsidRDefault="002E6EAD" w:rsidP="002E6EAD"/>
    <w:p w14:paraId="6EFC4E50" w14:textId="5530EB2B" w:rsidR="002E6EAD" w:rsidRDefault="008D68A8" w:rsidP="002E6EAD">
      <w:r>
        <w:t>TÉMA</w:t>
      </w:r>
      <w:r w:rsidR="00A25AF9">
        <w:t xml:space="preserve"> 1</w:t>
      </w:r>
    </w:p>
    <w:p w14:paraId="605552D0" w14:textId="588C1945" w:rsidR="002E6EAD" w:rsidRDefault="008D68A8" w:rsidP="008D68A8">
      <w:pPr>
        <w:pStyle w:val="Odstavecseseznamem"/>
        <w:numPr>
          <w:ilvl w:val="0"/>
          <w:numId w:val="5"/>
        </w:numPr>
      </w:pPr>
      <w:r>
        <w:t>Bydlení</w:t>
      </w:r>
    </w:p>
    <w:p w14:paraId="11B263A8" w14:textId="463286E1" w:rsidR="008D68A8" w:rsidRDefault="008D68A8" w:rsidP="008D68A8">
      <w:pPr>
        <w:pStyle w:val="Odstavecseseznamem"/>
        <w:numPr>
          <w:ilvl w:val="0"/>
          <w:numId w:val="5"/>
        </w:numPr>
      </w:pPr>
      <w:r>
        <w:t>Dluhy a exekuce</w:t>
      </w:r>
    </w:p>
    <w:p w14:paraId="1B6D450D" w14:textId="11F336E8" w:rsidR="008D68A8" w:rsidRDefault="008D68A8" w:rsidP="008D68A8">
      <w:pPr>
        <w:pStyle w:val="Odstavecseseznamem"/>
        <w:numPr>
          <w:ilvl w:val="0"/>
          <w:numId w:val="5"/>
        </w:numPr>
      </w:pPr>
      <w:r>
        <w:t>Veřejné výdaje</w:t>
      </w:r>
    </w:p>
    <w:p w14:paraId="3A8E11C9" w14:textId="69101E79" w:rsidR="009C5509" w:rsidRDefault="009C5509" w:rsidP="008D68A8">
      <w:pPr>
        <w:pStyle w:val="Odstavecseseznamem"/>
        <w:numPr>
          <w:ilvl w:val="0"/>
          <w:numId w:val="5"/>
        </w:numPr>
      </w:pPr>
      <w:r>
        <w:t>Půjčky</w:t>
      </w:r>
    </w:p>
    <w:p w14:paraId="2A6DE851" w14:textId="0704129D" w:rsidR="009C5509" w:rsidRDefault="009C5509" w:rsidP="008D68A8">
      <w:pPr>
        <w:pStyle w:val="Odstavecseseznamem"/>
        <w:numPr>
          <w:ilvl w:val="0"/>
          <w:numId w:val="5"/>
        </w:numPr>
      </w:pPr>
      <w:r>
        <w:t>Sociální transfery</w:t>
      </w:r>
    </w:p>
    <w:p w14:paraId="4456EA3A" w14:textId="45BB1CBD" w:rsidR="002E6EAD" w:rsidRDefault="009C5509" w:rsidP="008D68A8">
      <w:pPr>
        <w:pStyle w:val="Odstavecseseznamem"/>
        <w:numPr>
          <w:ilvl w:val="0"/>
          <w:numId w:val="5"/>
        </w:numPr>
      </w:pPr>
      <w:r>
        <w:t>Kvalita života</w:t>
      </w:r>
    </w:p>
    <w:p w14:paraId="364A4BB0" w14:textId="261720E4" w:rsidR="009C5509" w:rsidRDefault="009C5509" w:rsidP="008D68A8">
      <w:pPr>
        <w:pStyle w:val="Odstavecseseznamem"/>
        <w:numPr>
          <w:ilvl w:val="0"/>
          <w:numId w:val="5"/>
        </w:numPr>
      </w:pPr>
      <w:r>
        <w:t>Státní správa</w:t>
      </w:r>
    </w:p>
    <w:p w14:paraId="677D8DCD" w14:textId="11E8CC9E" w:rsidR="009C5509" w:rsidRDefault="009C5509" w:rsidP="009C5509">
      <w:pPr>
        <w:pStyle w:val="Odstavecseseznamem"/>
        <w:numPr>
          <w:ilvl w:val="0"/>
          <w:numId w:val="5"/>
        </w:numPr>
      </w:pPr>
      <w:r>
        <w:t>Samospráva</w:t>
      </w:r>
    </w:p>
    <w:p w14:paraId="2AFE754F" w14:textId="5A9B4EFB" w:rsidR="0098490A" w:rsidRDefault="0098490A" w:rsidP="009C5509">
      <w:pPr>
        <w:pStyle w:val="Odstavecseseznamem"/>
        <w:numPr>
          <w:ilvl w:val="0"/>
          <w:numId w:val="5"/>
        </w:numPr>
      </w:pPr>
      <w:r>
        <w:t>Etnické</w:t>
      </w:r>
    </w:p>
    <w:p w14:paraId="5B00CC17" w14:textId="277AE561" w:rsidR="008D68A8" w:rsidRDefault="008D68A8" w:rsidP="008D68A8">
      <w:pPr>
        <w:pStyle w:val="Odstavecseseznamem"/>
        <w:numPr>
          <w:ilvl w:val="0"/>
          <w:numId w:val="5"/>
        </w:numPr>
      </w:pPr>
      <w:r>
        <w:t>Jiné</w:t>
      </w:r>
    </w:p>
    <w:p w14:paraId="556485CA" w14:textId="77777777" w:rsidR="002E6EAD" w:rsidRDefault="002E6EAD" w:rsidP="002E6EAD"/>
    <w:p w14:paraId="4E3C3B75" w14:textId="77777777" w:rsidR="00254C7F" w:rsidRDefault="00A25AF9" w:rsidP="00254C7F">
      <w:r>
        <w:t xml:space="preserve">TÉMA </w:t>
      </w:r>
      <w:r>
        <w:t>2</w:t>
      </w:r>
    </w:p>
    <w:p w14:paraId="5D587A3C" w14:textId="25C69483" w:rsidR="00A25AF9" w:rsidRDefault="00A25AF9" w:rsidP="00254C7F">
      <w:pPr>
        <w:pStyle w:val="Odstavecseseznamem"/>
        <w:numPr>
          <w:ilvl w:val="0"/>
          <w:numId w:val="8"/>
        </w:numPr>
      </w:pPr>
      <w:r>
        <w:t>Bydlení</w:t>
      </w:r>
    </w:p>
    <w:p w14:paraId="26563F71" w14:textId="77777777" w:rsidR="00A25AF9" w:rsidRDefault="00A25AF9" w:rsidP="00254C7F">
      <w:pPr>
        <w:pStyle w:val="Odstavecseseznamem"/>
        <w:numPr>
          <w:ilvl w:val="0"/>
          <w:numId w:val="8"/>
        </w:numPr>
      </w:pPr>
      <w:r>
        <w:t>Dluhy a exekuce</w:t>
      </w:r>
    </w:p>
    <w:p w14:paraId="55CC9E40" w14:textId="77777777" w:rsidR="00A25AF9" w:rsidRDefault="00A25AF9" w:rsidP="00254C7F">
      <w:pPr>
        <w:pStyle w:val="Odstavecseseznamem"/>
        <w:numPr>
          <w:ilvl w:val="0"/>
          <w:numId w:val="8"/>
        </w:numPr>
      </w:pPr>
      <w:r>
        <w:t>Veřejné výdaje</w:t>
      </w:r>
    </w:p>
    <w:p w14:paraId="25DFF30A" w14:textId="77777777" w:rsidR="00A25AF9" w:rsidRDefault="00A25AF9" w:rsidP="00254C7F">
      <w:pPr>
        <w:pStyle w:val="Odstavecseseznamem"/>
        <w:numPr>
          <w:ilvl w:val="0"/>
          <w:numId w:val="8"/>
        </w:numPr>
      </w:pPr>
      <w:r>
        <w:t>Půjčky</w:t>
      </w:r>
    </w:p>
    <w:p w14:paraId="1B7B8ECB" w14:textId="77777777" w:rsidR="00A25AF9" w:rsidRDefault="00A25AF9" w:rsidP="00254C7F">
      <w:pPr>
        <w:pStyle w:val="Odstavecseseznamem"/>
        <w:numPr>
          <w:ilvl w:val="0"/>
          <w:numId w:val="8"/>
        </w:numPr>
      </w:pPr>
      <w:r>
        <w:t>Sociální transfery</w:t>
      </w:r>
    </w:p>
    <w:p w14:paraId="6E21B226" w14:textId="77777777" w:rsidR="00A25AF9" w:rsidRDefault="00A25AF9" w:rsidP="00254C7F">
      <w:pPr>
        <w:pStyle w:val="Odstavecseseznamem"/>
        <w:numPr>
          <w:ilvl w:val="0"/>
          <w:numId w:val="8"/>
        </w:numPr>
      </w:pPr>
      <w:r>
        <w:t>Kvalita života</w:t>
      </w:r>
    </w:p>
    <w:p w14:paraId="1DBC42AF" w14:textId="77777777" w:rsidR="00A25AF9" w:rsidRDefault="00A25AF9" w:rsidP="00254C7F">
      <w:pPr>
        <w:pStyle w:val="Odstavecseseznamem"/>
        <w:numPr>
          <w:ilvl w:val="0"/>
          <w:numId w:val="8"/>
        </w:numPr>
      </w:pPr>
      <w:r>
        <w:t>Státní správa</w:t>
      </w:r>
    </w:p>
    <w:p w14:paraId="5A56F62F" w14:textId="1331D21F" w:rsidR="00A25AF9" w:rsidRDefault="00A25AF9" w:rsidP="00254C7F">
      <w:pPr>
        <w:pStyle w:val="Odstavecseseznamem"/>
        <w:numPr>
          <w:ilvl w:val="0"/>
          <w:numId w:val="8"/>
        </w:numPr>
      </w:pPr>
      <w:r>
        <w:t>Samospráva</w:t>
      </w:r>
    </w:p>
    <w:p w14:paraId="7956A80E" w14:textId="4783125C" w:rsidR="0098490A" w:rsidRDefault="0098490A" w:rsidP="00254C7F">
      <w:pPr>
        <w:pStyle w:val="Odstavecseseznamem"/>
        <w:numPr>
          <w:ilvl w:val="0"/>
          <w:numId w:val="8"/>
        </w:numPr>
      </w:pPr>
      <w:r>
        <w:t>Etnické</w:t>
      </w:r>
    </w:p>
    <w:p w14:paraId="552F5545" w14:textId="77777777" w:rsidR="00A25AF9" w:rsidRDefault="00A25AF9" w:rsidP="00254C7F">
      <w:pPr>
        <w:pStyle w:val="Odstavecseseznamem"/>
        <w:numPr>
          <w:ilvl w:val="0"/>
          <w:numId w:val="8"/>
        </w:numPr>
      </w:pPr>
      <w:r>
        <w:t>Jiné</w:t>
      </w:r>
    </w:p>
    <w:p w14:paraId="05E01669" w14:textId="400D2BDE" w:rsidR="005340A4" w:rsidRPr="005340A4" w:rsidRDefault="005340A4" w:rsidP="002E6EAD">
      <w:pPr>
        <w:jc w:val="both"/>
      </w:pPr>
    </w:p>
    <w:sectPr w:rsidR="005340A4" w:rsidRPr="005340A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A176E4" w14:textId="77777777" w:rsidR="00D85050" w:rsidRDefault="00D85050" w:rsidP="00E91BB8">
      <w:r>
        <w:separator/>
      </w:r>
    </w:p>
  </w:endnote>
  <w:endnote w:type="continuationSeparator" w:id="0">
    <w:p w14:paraId="7087DFD2" w14:textId="77777777" w:rsidR="00D85050" w:rsidRDefault="00D85050" w:rsidP="00E91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991921" w14:textId="77777777" w:rsidR="00D85050" w:rsidRDefault="00D85050" w:rsidP="00E91BB8">
      <w:r>
        <w:separator/>
      </w:r>
    </w:p>
  </w:footnote>
  <w:footnote w:type="continuationSeparator" w:id="0">
    <w:p w14:paraId="457CD383" w14:textId="77777777" w:rsidR="00D85050" w:rsidRDefault="00D85050" w:rsidP="00E91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D2B77" w14:textId="1FEA23C5" w:rsidR="00E91BB8" w:rsidRPr="00E91BB8" w:rsidRDefault="00845E1A">
    <w:pPr>
      <w:pStyle w:val="Zhlav"/>
    </w:pPr>
    <w:r>
      <w:t>Návrh vlastního výzkumu</w:t>
    </w:r>
    <w:r w:rsidR="00E91BB8">
      <w:tab/>
    </w:r>
    <w:r w:rsidR="00E91BB8">
      <w:tab/>
    </w:r>
    <w:r>
      <w:t>Jan Boleslavský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BE1A3A"/>
    <w:multiLevelType w:val="hybridMultilevel"/>
    <w:tmpl w:val="C5C2405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56D4A5E"/>
    <w:multiLevelType w:val="hybridMultilevel"/>
    <w:tmpl w:val="5AE43FB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654618"/>
    <w:multiLevelType w:val="hybridMultilevel"/>
    <w:tmpl w:val="03B6B5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C4009E"/>
    <w:multiLevelType w:val="hybridMultilevel"/>
    <w:tmpl w:val="D8B8A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280B60"/>
    <w:multiLevelType w:val="hybridMultilevel"/>
    <w:tmpl w:val="17241A94"/>
    <w:lvl w:ilvl="0" w:tplc="853E132A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9ED0071"/>
    <w:multiLevelType w:val="hybridMultilevel"/>
    <w:tmpl w:val="A078C872"/>
    <w:lvl w:ilvl="0" w:tplc="853E132A">
      <w:start w:val="3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2AD2B85"/>
    <w:multiLevelType w:val="hybridMultilevel"/>
    <w:tmpl w:val="85DCC9E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C06273"/>
    <w:multiLevelType w:val="hybridMultilevel"/>
    <w:tmpl w:val="5F8AA4F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0A4"/>
    <w:rsid w:val="00062523"/>
    <w:rsid w:val="00065202"/>
    <w:rsid w:val="00083D6D"/>
    <w:rsid w:val="000B6547"/>
    <w:rsid w:val="000C60FB"/>
    <w:rsid w:val="00215E4C"/>
    <w:rsid w:val="00250724"/>
    <w:rsid w:val="00253F67"/>
    <w:rsid w:val="00254C7F"/>
    <w:rsid w:val="002C0250"/>
    <w:rsid w:val="002E6EAD"/>
    <w:rsid w:val="003010C1"/>
    <w:rsid w:val="00301723"/>
    <w:rsid w:val="00306426"/>
    <w:rsid w:val="003074F0"/>
    <w:rsid w:val="003D31F2"/>
    <w:rsid w:val="00467143"/>
    <w:rsid w:val="00482DC0"/>
    <w:rsid w:val="00523191"/>
    <w:rsid w:val="005340A4"/>
    <w:rsid w:val="005C453D"/>
    <w:rsid w:val="00655167"/>
    <w:rsid w:val="006A3855"/>
    <w:rsid w:val="006E4743"/>
    <w:rsid w:val="00703409"/>
    <w:rsid w:val="007056FE"/>
    <w:rsid w:val="00821B2C"/>
    <w:rsid w:val="00845E1A"/>
    <w:rsid w:val="008D68A8"/>
    <w:rsid w:val="009318DB"/>
    <w:rsid w:val="0096625A"/>
    <w:rsid w:val="0098490A"/>
    <w:rsid w:val="009B1659"/>
    <w:rsid w:val="009C5509"/>
    <w:rsid w:val="00A25AF9"/>
    <w:rsid w:val="00A6336F"/>
    <w:rsid w:val="00AD4D14"/>
    <w:rsid w:val="00CE2282"/>
    <w:rsid w:val="00D5170D"/>
    <w:rsid w:val="00D85050"/>
    <w:rsid w:val="00E46FF8"/>
    <w:rsid w:val="00E65614"/>
    <w:rsid w:val="00E91BB8"/>
    <w:rsid w:val="00E946AA"/>
    <w:rsid w:val="00EF15F8"/>
    <w:rsid w:val="00F56121"/>
    <w:rsid w:val="00F7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89B9C8"/>
  <w15:chartTrackingRefBased/>
  <w15:docId w15:val="{5DC5A813-7625-9448-BE34-F577572D5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250724"/>
    <w:rPr>
      <w:rFonts w:ascii="Times New Roman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E91BB8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91BB8"/>
  </w:style>
  <w:style w:type="paragraph" w:styleId="Zpat">
    <w:name w:val="footer"/>
    <w:basedOn w:val="Normln"/>
    <w:link w:val="ZpatChar"/>
    <w:uiPriority w:val="99"/>
    <w:unhideWhenUsed/>
    <w:rsid w:val="00E91BB8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E91BB8"/>
  </w:style>
  <w:style w:type="paragraph" w:styleId="Textbubliny">
    <w:name w:val="Balloon Text"/>
    <w:basedOn w:val="Normln"/>
    <w:link w:val="TextbublinyChar"/>
    <w:uiPriority w:val="99"/>
    <w:semiHidden/>
    <w:unhideWhenUsed/>
    <w:rsid w:val="003074F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74F0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E6EAD"/>
    <w:pPr>
      <w:spacing w:after="160" w:line="259" w:lineRule="auto"/>
      <w:ind w:left="720"/>
      <w:contextualSpacing/>
    </w:pPr>
    <w:rPr>
      <w:sz w:val="22"/>
      <w:szCs w:val="22"/>
    </w:rPr>
  </w:style>
  <w:style w:type="paragraph" w:customStyle="1" w:styleId="Default">
    <w:name w:val="Default"/>
    <w:rsid w:val="002E6EAD"/>
    <w:pPr>
      <w:autoSpaceDE w:val="0"/>
      <w:autoSpaceDN w:val="0"/>
      <w:adjustRightInd w:val="0"/>
    </w:pPr>
    <w:rPr>
      <w:rFonts w:ascii="Garamond" w:hAnsi="Garamond" w:cs="Garamond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28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7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5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02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60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4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4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0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2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2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83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5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28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F31BCF8-FB28-2348-AB36-9297E4919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127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Boleslavský</dc:creator>
  <cp:lastModifiedBy>Jan Boleslavský</cp:lastModifiedBy>
  <cp:revision>9</cp:revision>
  <dcterms:created xsi:type="dcterms:W3CDTF">2020-11-15T09:19:00Z</dcterms:created>
  <dcterms:modified xsi:type="dcterms:W3CDTF">2020-11-15T10:19:00Z</dcterms:modified>
</cp:coreProperties>
</file>